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261110" cy="1264920"/>
            <wp:effectExtent l="0" t="0" r="0" b="0"/>
            <wp:docPr id="1" name="Picture 1" descr="Zlatoko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latokosa 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color w:val="4F6228"/>
          <w:sz w:val="28"/>
          <w:szCs w:val="28"/>
          <w:lang w:val="en-US" w:eastAsia="hr-HR"/>
        </w:rPr>
        <w:t>IZJAVA/</w:t>
      </w:r>
      <w:r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  <w:t xml:space="preserve">PRIVOLA RODITLEJA ZA FOTOGRAFIRANJE DJECE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Prihvaćanjem ove izjave smatra se da slobodno i dobrovoljno dajem privolu da se  moje dijete fotografira</w:t>
      </w:r>
      <w:r>
        <w:rPr>
          <w:rFonts w:ascii="Times New Roman" w:hAnsi="Times New Roman"/>
          <w:lang w:val="en-US" w:eastAsia="hr-HR"/>
        </w:rPr>
        <w:t>,</w:t>
      </w:r>
      <w:r>
        <w:rPr>
          <w:rFonts w:ascii="Times New Roman" w:hAnsi="Times New Roman"/>
          <w:lang w:eastAsia="hr-H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</w:t>
      </w:r>
      <w:r>
        <w:rPr>
          <w:rFonts w:ascii="Times New Roman" w:hAnsi="Times New Roman"/>
          <w:lang w:eastAsia="hr-HR"/>
        </w:rPr>
        <w:t>(ime i prezime djeteta)_____________________________</w:t>
      </w:r>
      <w:r>
        <w:rPr>
          <w:rFonts w:ascii="Times New Roman" w:hAnsi="Times New Roman"/>
          <w:lang w:val="en-US" w:eastAsia="hr-HR"/>
        </w:rPr>
        <w:t>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u vrtiću tijekom odgojno obrazovnog rada</w:t>
      </w:r>
      <w:r>
        <w:rPr>
          <w:rFonts w:ascii="Times New Roman" w:hAnsi="Times New Roman"/>
          <w:lang w:val="en-US" w:eastAsia="hr-HR"/>
        </w:rPr>
        <w:t>,</w:t>
      </w:r>
      <w:r>
        <w:rPr>
          <w:rFonts w:ascii="Times New Roman" w:hAnsi="Times New Roman"/>
          <w:lang w:eastAsia="hr-HR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u aktivnostima izvan vrtića – npr. šetnje, izleti, posjete, boravci u prirodi itd.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Snimati će odgojitelji</w:t>
      </w:r>
      <w:r>
        <w:rPr>
          <w:rFonts w:ascii="Times New Roman" w:hAnsi="Times New Roman"/>
          <w:lang w:val="en-US" w:eastAsia="hr-HR"/>
        </w:rPr>
        <w:t xml:space="preserve"> </w:t>
      </w:r>
      <w:r>
        <w:rPr>
          <w:rFonts w:ascii="Times New Roman" w:hAnsi="Times New Roman"/>
          <w:lang w:val="en-US" w:eastAsia="hr-HR"/>
        </w:rPr>
        <w:t xml:space="preserve">privatnim </w:t>
      </w:r>
      <w:r>
        <w:rPr>
          <w:rFonts w:ascii="Times New Roman" w:hAnsi="Times New Roman"/>
          <w:lang w:val="en-US" w:eastAsia="hr-HR"/>
        </w:rPr>
        <w:t xml:space="preserve">telefonom </w:t>
      </w:r>
      <w:r>
        <w:rPr>
          <w:rFonts w:ascii="Times New Roman" w:hAnsi="Times New Roman"/>
          <w:lang w:val="en-US" w:eastAsia="hr-HR"/>
        </w:rPr>
        <w:t>( koje se prebace na kompjutere u vrtiću)</w:t>
      </w:r>
      <w:r>
        <w:rPr>
          <w:rFonts w:ascii="Times New Roman" w:hAnsi="Times New Roman"/>
          <w:lang w:eastAsia="hr-HR"/>
        </w:rPr>
        <w:t xml:space="preserve"> a fotografije i snimke će se koristiti isključivo za potrebe: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rada s djecom</w:t>
      </w:r>
      <w:r>
        <w:rPr>
          <w:rFonts w:ascii="Times New Roman" w:hAnsi="Times New Roman"/>
          <w:lang w:val="en-US" w:eastAsia="hr-HR"/>
        </w:rPr>
        <w:t>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prezentiranje rada roditeljima (kutići za roditelje, roditeljski sastanci)</w:t>
      </w:r>
      <w:r>
        <w:rPr>
          <w:rFonts w:ascii="Times New Roman" w:hAnsi="Times New Roman"/>
          <w:lang w:val="en-US" w:eastAsia="hr-HR"/>
        </w:rPr>
        <w:t>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svih oblika stručnog usavršavanja odgojitelja</w:t>
      </w:r>
      <w:r>
        <w:rPr>
          <w:rFonts w:ascii="Times New Roman" w:hAnsi="Times New Roman"/>
          <w:lang w:val="en-US" w:eastAsia="hr-HR"/>
        </w:rPr>
        <w:t>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arhiviranja (ljetopis i sl.)</w:t>
      </w:r>
      <w:r>
        <w:rPr>
          <w:rFonts w:ascii="Times New Roman" w:hAnsi="Times New Roman"/>
          <w:lang w:val="en-US" w:eastAsia="hr-HR"/>
        </w:rPr>
        <w:t>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informacije koje služe isključivo u obrazovnom procesu (knjige, udžbenici, bilteni, monografije, zbornici)</w:t>
      </w:r>
      <w:r>
        <w:rPr>
          <w:rFonts w:ascii="Times New Roman" w:hAnsi="Times New Roman"/>
          <w:lang w:val="en-US" w:eastAsia="hr-HR"/>
        </w:rPr>
        <w:t>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val="en-US" w:eastAsia="hr-HR"/>
        </w:rPr>
        <w:t xml:space="preserve">tiskanim medijima ( Bijela pčela, Dijete-vrtić-obitelj,Moj vrtić, Zrno), </w:t>
      </w:r>
      <w:r>
        <w:rPr>
          <w:rFonts w:ascii="Times New Roman" w:hAnsi="Times New Roman"/>
          <w:lang w:val="en-US" w:eastAsia="hr-HR"/>
        </w:rPr>
        <w:t>lokalnoj radio stanici,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web stranic</w:t>
      </w:r>
      <w:r>
        <w:rPr>
          <w:rFonts w:ascii="Times New Roman" w:hAnsi="Times New Roman"/>
          <w:lang w:val="en-US" w:eastAsia="hr-HR"/>
        </w:rPr>
        <w:t>a</w:t>
      </w:r>
      <w:r>
        <w:rPr>
          <w:rFonts w:ascii="Times New Roman" w:hAnsi="Times New Roman"/>
          <w:lang w:eastAsia="hr-HR"/>
        </w:rPr>
        <w:t xml:space="preserve"> Dječjeg vrtića</w:t>
      </w:r>
      <w:r>
        <w:rPr>
          <w:rFonts w:ascii="Times New Roman" w:hAnsi="Times New Roman"/>
          <w:lang w:val="en-US" w:eastAsia="hr-HR"/>
        </w:rPr>
        <w:t>.</w:t>
      </w:r>
      <w:r>
        <w:rPr>
          <w:rFonts w:ascii="Times New Roman" w:hAnsi="Times New Roman"/>
          <w:lang w:eastAsia="hr-H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Ova dokumentacija se čuva sukladno Pravilniku i popisu arhivskog i registraturnog gradiva.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Odgojitelji </w:t>
      </w:r>
      <w:r>
        <w:rPr>
          <w:rFonts w:ascii="Times New Roman" w:hAnsi="Times New Roman"/>
          <w:lang w:val="en-US" w:eastAsia="hr-HR"/>
        </w:rPr>
        <w:t xml:space="preserve">mogu </w:t>
      </w:r>
      <w:r>
        <w:rPr>
          <w:rFonts w:ascii="Times New Roman" w:hAnsi="Times New Roman"/>
          <w:lang w:eastAsia="hr-HR"/>
        </w:rPr>
        <w:t xml:space="preserve">fotografirati proslavu djetetovog rođendana privatnim </w:t>
      </w:r>
      <w:r>
        <w:rPr>
          <w:rFonts w:ascii="Times New Roman" w:hAnsi="Times New Roman"/>
          <w:lang w:val="en-US" w:eastAsia="hr-HR"/>
        </w:rPr>
        <w:t>telefonom (koje prosljeđuje roditeljima za osobnu upotrebu bez obajve na društvenim mrežama</w:t>
      </w:r>
      <w:bookmarkStart w:id="0" w:name="_GoBack"/>
      <w:bookmarkEnd w:id="0"/>
      <w:r>
        <w:rPr>
          <w:rFonts w:ascii="Times New Roman" w:hAnsi="Times New Roman"/>
          <w:lang w:val="en-US" w:eastAsia="hr-HR"/>
        </w:rPr>
        <w:t xml:space="preserve"> ili u arhivu vrtića)</w:t>
      </w:r>
      <w:r>
        <w:rPr>
          <w:rFonts w:ascii="Times New Roman" w:hAnsi="Times New Roman"/>
          <w:lang w:eastAsia="hr-HR"/>
        </w:rPr>
        <w:t xml:space="preserve"> slavljenika/ice sa sljedećim sadržajima: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krupni plan djeteta slavljenika prilikom proslave</w:t>
      </w:r>
      <w:r>
        <w:rPr>
          <w:rFonts w:ascii="Times New Roman" w:hAnsi="Times New Roman"/>
          <w:lang w:val="en-US" w:eastAsia="hr-HR"/>
        </w:rPr>
        <w:t>,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slavljenik i odgojitelji</w:t>
      </w:r>
      <w:r>
        <w:rPr>
          <w:rFonts w:ascii="Times New Roman" w:hAnsi="Times New Roman"/>
          <w:lang w:val="en-US" w:eastAsia="hr-HR"/>
        </w:rPr>
        <w:t>,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slavljenik i djeca u skupini.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Na</w:t>
      </w:r>
      <w:r>
        <w:rPr>
          <w:rFonts w:ascii="Times New Roman" w:hAnsi="Times New Roman"/>
          <w:lang w:val="en-US" w:eastAsia="hr-HR"/>
        </w:rPr>
        <w:t xml:space="preserve"> javnim</w:t>
      </w:r>
      <w:r>
        <w:rPr>
          <w:rFonts w:ascii="Times New Roman" w:hAnsi="Times New Roman"/>
          <w:lang w:eastAsia="hr-HR"/>
        </w:rPr>
        <w:t xml:space="preserve"> svečanosti</w:t>
      </w:r>
      <w:r>
        <w:rPr>
          <w:rFonts w:ascii="Times New Roman" w:hAnsi="Times New Roman"/>
          <w:lang w:val="en-US" w:eastAsia="hr-HR"/>
        </w:rPr>
        <w:t>ma ( novogodišnja i završna)</w:t>
      </w:r>
      <w:r>
        <w:rPr>
          <w:rFonts w:ascii="Times New Roman" w:hAnsi="Times New Roman"/>
          <w:lang w:eastAsia="hr-HR"/>
        </w:rPr>
        <w:t xml:space="preserve">  roditelji djece iz skupine </w:t>
      </w:r>
      <w:r>
        <w:rPr>
          <w:rFonts w:ascii="Times New Roman" w:hAnsi="Times New Roman"/>
          <w:lang w:val="en-US" w:eastAsia="hr-HR"/>
        </w:rPr>
        <w:t>mog</w:t>
      </w:r>
      <w:r>
        <w:rPr>
          <w:rFonts w:ascii="Times New Roman" w:hAnsi="Times New Roman"/>
          <w:lang w:eastAsia="hr-HR"/>
        </w:rPr>
        <w:t>u snimati</w:t>
      </w:r>
      <w:r>
        <w:rPr>
          <w:rFonts w:ascii="Times New Roman" w:hAnsi="Times New Roman"/>
          <w:lang w:val="en-US" w:eastAsia="hr-HR"/>
        </w:rPr>
        <w:t xml:space="preserve"> privatnim</w:t>
      </w:r>
      <w:r>
        <w:rPr>
          <w:rFonts w:ascii="Times New Roman" w:hAnsi="Times New Roman"/>
          <w:lang w:eastAsia="hr-HR"/>
        </w:rPr>
        <w:t xml:space="preserve"> fotoaparatom i video kamerom aktivnosti tijekom  svečanosti, a da pri tom ne ometaju samu svečanost te da dalje snimke ne </w:t>
      </w:r>
      <w:r>
        <w:rPr>
          <w:rFonts w:ascii="Times New Roman" w:hAnsi="Times New Roman"/>
          <w:lang w:val="en-US" w:eastAsia="hr-HR"/>
        </w:rPr>
        <w:t>d</w:t>
      </w:r>
      <w:r>
        <w:rPr>
          <w:rFonts w:ascii="Times New Roman" w:hAnsi="Times New Roman"/>
          <w:lang w:eastAsia="hr-HR"/>
        </w:rPr>
        <w:t>istribuiraju</w:t>
      </w:r>
      <w:r>
        <w:rPr>
          <w:rFonts w:ascii="Times New Roman" w:hAnsi="Times New Roman"/>
          <w:lang w:val="en-US" w:eastAsia="hr-HR"/>
        </w:rPr>
        <w:t xml:space="preserve"> ( ne postavljaju na društvene mreže </w:t>
      </w:r>
      <w:r>
        <w:rPr>
          <w:rFonts w:ascii="Times New Roman" w:hAnsi="Times New Roman"/>
          <w:lang w:val="en-US" w:eastAsia="hr-HR"/>
        </w:rPr>
        <w:t>ili prosljeđuju drugima</w:t>
      </w:r>
      <w:r>
        <w:rPr>
          <w:rFonts w:ascii="Times New Roman" w:hAnsi="Times New Roman"/>
          <w:lang w:val="en-US" w:eastAsia="hr-HR"/>
        </w:rPr>
        <w:t xml:space="preserve"> i sl.)</w:t>
      </w:r>
      <w:r>
        <w:rPr>
          <w:rFonts w:ascii="Times New Roman" w:hAnsi="Times New Roman"/>
          <w:lang w:eastAsia="hr-HR"/>
        </w:rPr>
        <w:t xml:space="preserve"> </w:t>
      </w:r>
      <w:r>
        <w:rPr>
          <w:rFonts w:ascii="Times New Roman" w:hAnsi="Times New Roman"/>
          <w:lang w:val="en-US" w:eastAsia="hr-HR"/>
        </w:rPr>
        <w:t xml:space="preserve"> </w:t>
      </w:r>
      <w:r>
        <w:rPr>
          <w:rFonts w:ascii="Times New Roman" w:hAnsi="Times New Roman"/>
          <w:lang w:eastAsia="hr-HR"/>
        </w:rPr>
        <w:t xml:space="preserve">već ih samo koriste za potrebe kućne dokumentacije. </w:t>
      </w:r>
      <w:r>
        <w:rPr>
          <w:rFonts w:ascii="Times New Roman" w:hAnsi="Times New Roman"/>
          <w:lang w:eastAsia="hr-HR"/>
        </w:rPr>
        <w:t>Snimanje javnih svečanosti za svu djecu realizira službeni fotograf sa kojim se vrtić dogovori i koji je upoznat sa postupanjem.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Napominjemo da možete u svako doba, u potpunosti ili djelomice bez objašnjenja odustati od dane privole.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Dječji vrtić se obvezuje sa fotografijama djece postupati sukladno Uredbi o zaštiti osobnih podatka i ostalim propisima uz primjenu odgovarajućih tehničkih i sigurnosnih mjera zaštite osobnih podataka.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</w:r>
    </w:p>
    <w:p>
      <w:pPr>
        <w:pStyle w:val="Normal"/>
        <w:tabs>
          <w:tab w:val="clear" w:pos="420"/>
          <w:tab w:val="left" w:pos="5010" w:leader="none"/>
        </w:tabs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val="en-US" w:eastAsia="hr-HR"/>
        </w:rPr>
        <w:t>Borovo,</w:t>
      </w:r>
      <w:r>
        <w:rPr>
          <w:rFonts w:ascii="Times New Roman" w:hAnsi="Times New Roman"/>
          <w:lang w:eastAsia="hr-HR"/>
        </w:rPr>
        <w:t>____________________________</w:t>
      </w:r>
      <w:r>
        <w:rPr>
          <w:rFonts w:ascii="Times New Roman" w:hAnsi="Times New Roman"/>
          <w:lang w:val="en-US" w:eastAsia="hr-HR"/>
        </w:rPr>
        <w:t>__________</w:t>
      </w:r>
    </w:p>
    <w:p>
      <w:pPr>
        <w:pStyle w:val="Normal"/>
        <w:tabs>
          <w:tab w:val="clear" w:pos="420"/>
          <w:tab w:val="left" w:pos="5010" w:leader="none"/>
        </w:tabs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</w:r>
    </w:p>
    <w:p>
      <w:pPr>
        <w:pStyle w:val="Normal"/>
        <w:tabs>
          <w:tab w:val="clear" w:pos="420"/>
          <w:tab w:val="left" w:pos="5010" w:leader="none"/>
        </w:tabs>
        <w:spacing w:lineRule="auto" w:line="240" w:before="0" w:after="0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Potpis roditelja</w:t>
      </w:r>
      <w:r>
        <w:rPr>
          <w:rFonts w:ascii="Times New Roman" w:hAnsi="Times New Roman"/>
          <w:lang w:val="en-US" w:eastAsia="hr-HR"/>
        </w:rPr>
        <w:t>: 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800" w:right="1800" w:gutter="0" w:header="0" w:top="440" w:footer="0" w:bottom="55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embedSystemFonts/>
  <w:defaultTabStop w:val="42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LibreOffice/25.8.6.2$Windows_X86_64 LibreOffice_project/b4b39682cd9868fa725bc664aff94278d315bd04</Application>
  <AppVersion>15.0000</AppVersion>
  <Pages>1</Pages>
  <Words>299</Words>
  <Characters>1935</Characters>
  <CharactersWithSpaces>2211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2018-06-29T06:24:00Z</dcterms:created>
  <dc:creator>DV Zlatokosa</dc:creator>
  <dc:description/>
  <dc:language>hr-HR</dc:language>
  <cp:lastModifiedBy/>
  <dcterms:modified xsi:type="dcterms:W3CDTF">2026-05-28T09:29:55Z</dcterms:modified>
  <cp:revision>2</cp:revision>
  <dc:subject/>
  <dc:title>_x005F_x0001_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EE6F8523F3494BEBAC32B5899FF9FDB5</vt:lpwstr>
  </property>
  <property fmtid="{D5CDD505-2E9C-101B-9397-08002B2CF9AE}" pid="3" name="KSOProductBuildVer">
    <vt:lpwstr>1033-11.2.0.11537</vt:lpwstr>
  </property>
</Properties>
</file>